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0D678B" w14:textId="2B8CFA2D" w:rsidR="00125F6C" w:rsidRDefault="00125F6C" w:rsidP="00125F6C">
      <w:pPr>
        <w:keepNext/>
        <w:spacing w:after="0" w:line="240" w:lineRule="auto"/>
        <w:jc w:val="both"/>
        <w:outlineLvl w:val="8"/>
      </w:pPr>
      <w:r>
        <w:rPr>
          <w:rFonts w:ascii="Times New Roman" w:eastAsia="Times New Roman" w:hAnsi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>
        <w:rPr>
          <w:rFonts w:ascii="Times New Roman" w:eastAsia="Times New Roman" w:hAnsi="Times New Roman"/>
          <w:b/>
          <w:noProof/>
          <w:sz w:val="20"/>
          <w:szCs w:val="20"/>
          <w:lang w:eastAsia="sl-SI"/>
        </w:rPr>
        <w:drawing>
          <wp:inline distT="0" distB="0" distL="0" distR="0" wp14:anchorId="3FDE1D0E" wp14:editId="0CB58A72">
            <wp:extent cx="3228975" cy="495300"/>
            <wp:effectExtent l="0" t="0" r="9525" b="0"/>
            <wp:docPr id="866657995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4A27F2" w14:textId="77777777" w:rsidR="00125F6C" w:rsidRDefault="00125F6C" w:rsidP="00125F6C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7FEB50B1" w14:textId="77777777" w:rsidR="00125F6C" w:rsidRDefault="00125F6C" w:rsidP="00125F6C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01839815" w14:textId="77777777" w:rsidR="00125F6C" w:rsidRDefault="00125F6C" w:rsidP="00125F6C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tel: (03) 42 33 000</w:t>
      </w:r>
    </w:p>
    <w:p w14:paraId="306E01D2" w14:textId="77777777" w:rsidR="00125F6C" w:rsidRDefault="00125F6C" w:rsidP="00125F6C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fax: (03) 42 33 757                                                                                                                            </w:t>
      </w:r>
    </w:p>
    <w:p w14:paraId="0748A4DE" w14:textId="77777777" w:rsidR="00125F6C" w:rsidRDefault="00125F6C" w:rsidP="00125F6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FACBA62" w14:textId="45394627" w:rsidR="00125F6C" w:rsidRDefault="00125F6C" w:rsidP="00125F6C">
      <w:pPr>
        <w:spacing w:after="0" w:line="240" w:lineRule="auto"/>
        <w:jc w:val="both"/>
        <w:rPr>
          <w:rFonts w:ascii="Arial" w:eastAsia="Times New Roman" w:hAnsi="Arial"/>
          <w:b/>
          <w:szCs w:val="20"/>
          <w:lang w:eastAsia="sl-SI"/>
        </w:rPr>
      </w:pPr>
      <w:r>
        <w:rPr>
          <w:rFonts w:ascii="Garamond" w:hAnsi="Garamond"/>
          <w:u w:val="single"/>
          <w14:ligatures w14:val="standardContextual"/>
        </w:rPr>
        <w:t>datum: 08.07.2024                                                                              Postopek: 441_</w:t>
      </w:r>
      <w:r>
        <w:rPr>
          <w:rFonts w:ascii="Garamond" w:hAnsi="Garamond"/>
          <w:b/>
          <w:u w:val="single"/>
          <w14:ligatures w14:val="standardContextual"/>
        </w:rPr>
        <w:t>2024 SPH/VH</w:t>
      </w:r>
      <w:r>
        <w:rPr>
          <w:rFonts w:ascii="Arial" w:eastAsia="Times New Roman" w:hAnsi="Arial"/>
          <w:b/>
          <w:szCs w:val="20"/>
          <w:lang w:eastAsia="sl-SI"/>
        </w:rPr>
        <w:t xml:space="preserve">       </w:t>
      </w:r>
    </w:p>
    <w:p w14:paraId="03DAFBEA" w14:textId="50001EDC" w:rsidR="00125F6C" w:rsidRDefault="00125F6C" w:rsidP="00125F6C">
      <w:pPr>
        <w:spacing w:after="0" w:line="240" w:lineRule="auto"/>
        <w:jc w:val="both"/>
      </w:pPr>
      <w:r>
        <w:rPr>
          <w:rFonts w:ascii="Arial" w:eastAsia="Times New Roman" w:hAnsi="Arial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    </w:t>
      </w:r>
      <w:r>
        <w:rPr>
          <w:rFonts w:ascii="Arial" w:eastAsia="Times New Roman" w:hAnsi="Arial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    </w:t>
      </w:r>
    </w:p>
    <w:p w14:paraId="02FF01B0" w14:textId="77777777" w:rsidR="00125F6C" w:rsidRDefault="00125F6C" w:rsidP="00125F6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Times New Roman" w:eastAsia="Times New Roman" w:hAnsi="Times New Roman"/>
          <w:b/>
          <w:sz w:val="36"/>
          <w:szCs w:val="20"/>
          <w:lang w:eastAsia="sl-SI"/>
        </w:rPr>
      </w:pPr>
    </w:p>
    <w:p w14:paraId="2067A785" w14:textId="72986638" w:rsidR="00125F6C" w:rsidRPr="00125F6C" w:rsidRDefault="00125F6C" w:rsidP="00125F6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POVABILO K ODDAJI PONUDBE </w:t>
      </w:r>
    </w:p>
    <w:p w14:paraId="220F2912" w14:textId="77777777" w:rsidR="00125F6C" w:rsidRDefault="00125F6C" w:rsidP="00125F6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3925271" w14:textId="54AA3DBC" w:rsidR="00125F6C" w:rsidRDefault="00125F6C" w:rsidP="00125F6C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5F7183AE" w14:textId="77777777" w:rsidR="00125F6C" w:rsidRDefault="00125F6C" w:rsidP="00125F6C">
      <w:pPr>
        <w:spacing w:after="0" w:line="240" w:lineRule="auto"/>
        <w:rPr>
          <w:rFonts w:ascii="Times New Roman" w:eastAsia="Times New Roman" w:hAnsi="Times New Roman"/>
          <w:b/>
          <w:iCs/>
          <w:lang w:eastAsia="sl-SI"/>
        </w:rPr>
      </w:pPr>
    </w:p>
    <w:p w14:paraId="66B8A54C" w14:textId="77777777" w:rsidR="00125F6C" w:rsidRDefault="00125F6C" w:rsidP="00125F6C">
      <w:pPr>
        <w:spacing w:after="0" w:line="240" w:lineRule="auto"/>
        <w:rPr>
          <w:rFonts w:ascii="Times New Roman" w:eastAsia="Times New Roman" w:hAnsi="Times New Roman"/>
          <w:b/>
          <w:iCs/>
          <w:lang w:eastAsia="sl-SI"/>
        </w:rPr>
      </w:pPr>
    </w:p>
    <w:p w14:paraId="3F62E536" w14:textId="77777777" w:rsidR="00125F6C" w:rsidRDefault="00125F6C" w:rsidP="00125F6C">
      <w:pPr>
        <w:spacing w:after="0" w:line="240" w:lineRule="auto"/>
        <w:rPr>
          <w:rFonts w:ascii="Times New Roman" w:eastAsia="Times New Roman" w:hAnsi="Times New Roman"/>
          <w:b/>
          <w:iCs/>
          <w:lang w:eastAsia="sl-SI"/>
        </w:rPr>
      </w:pPr>
    </w:p>
    <w:p w14:paraId="20D580C1" w14:textId="30C9C08A" w:rsidR="00125F6C" w:rsidRDefault="00125F6C" w:rsidP="00125F6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>DOKOMOLČNE OPORNICE                                                                        100 KOM</w:t>
      </w:r>
    </w:p>
    <w:p w14:paraId="39B93E16" w14:textId="164EF6D9" w:rsidR="00125F6C" w:rsidRDefault="00125F6C" w:rsidP="00125F6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>DOKOMOLČNE OPORNICE ZA TEŽJE IN VEČJE PACIENTE             50 KOM</w:t>
      </w:r>
    </w:p>
    <w:p w14:paraId="128FA0E5" w14:textId="77777777" w:rsidR="00125F6C" w:rsidRDefault="00125F6C" w:rsidP="00125F6C"/>
    <w:p w14:paraId="2B1C2EEF" w14:textId="77777777" w:rsidR="00125F6C" w:rsidRDefault="00125F6C" w:rsidP="00125F6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Splošne zahteve:</w:t>
      </w:r>
    </w:p>
    <w:p w14:paraId="73415413" w14:textId="77777777" w:rsidR="00125F6C" w:rsidRDefault="00125F6C" w:rsidP="00125F6C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Times New Roman" w:hAnsi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2C434128" w14:textId="77777777" w:rsidR="00125F6C" w:rsidRDefault="00125F6C" w:rsidP="00125F6C">
      <w:pPr>
        <w:numPr>
          <w:ilvl w:val="0"/>
          <w:numId w:val="2"/>
        </w:numPr>
        <w:spacing w:after="0" w:line="240" w:lineRule="auto"/>
        <w:contextualSpacing/>
        <w:jc w:val="both"/>
        <w:rPr>
          <w:bCs/>
        </w:rPr>
      </w:pPr>
      <w:r>
        <w:rPr>
          <w:rFonts w:ascii="Times New Roman" w:hAnsi="Times New Roman"/>
          <w:bCs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2B2776DF" w14:textId="77777777" w:rsidR="00125F6C" w:rsidRDefault="00125F6C" w:rsidP="00125F6C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>Cena mora vsebovati vse stroške, popuste, rabate, dostavo, montažo in davek na dodano vrednost.</w:t>
      </w:r>
      <w:r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 </w:t>
      </w:r>
    </w:p>
    <w:p w14:paraId="24080C99" w14:textId="77777777" w:rsidR="00125F6C" w:rsidRDefault="00125F6C" w:rsidP="00125F6C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63D81D46" w14:textId="77777777" w:rsidR="00125F6C" w:rsidRDefault="00125F6C" w:rsidP="00125F6C">
      <w:pPr>
        <w:numPr>
          <w:ilvl w:val="0"/>
          <w:numId w:val="3"/>
        </w:numPr>
        <w:spacing w:after="0" w:line="240" w:lineRule="auto"/>
        <w:jc w:val="both"/>
      </w:pPr>
      <w:bookmarkStart w:id="0" w:name="_Hlk124249372"/>
      <w:r>
        <w:t>Naročnik se zavezuje naročeno ter dobavljeno blago plačati v roku, kot ga določa veljavna zakonodaja</w:t>
      </w:r>
      <w:r>
        <w:rPr>
          <w:bCs/>
        </w:rPr>
        <w:t xml:space="preserve">. </w:t>
      </w:r>
    </w:p>
    <w:p w14:paraId="74E80282" w14:textId="77777777" w:rsidR="00125F6C" w:rsidRDefault="00125F6C" w:rsidP="00125F6C">
      <w:pPr>
        <w:numPr>
          <w:ilvl w:val="0"/>
          <w:numId w:val="3"/>
        </w:numPr>
        <w:spacing w:after="0" w:line="240" w:lineRule="auto"/>
        <w:contextualSpacing/>
        <w:rPr>
          <w:rFonts w:cs="Calibri"/>
        </w:rPr>
      </w:pPr>
      <w:r>
        <w:rPr>
          <w:rFonts w:cs="Calibri"/>
        </w:rPr>
        <w:t>Naročnik bo po analizi ponudb pozval najugodnejšega ponudnika, da v roku 10 dni posreduje artikel iz ponudbe, da se preveri ustreznost ponujenega.</w:t>
      </w:r>
    </w:p>
    <w:bookmarkEnd w:id="0"/>
    <w:p w14:paraId="03B52DA4" w14:textId="77777777" w:rsidR="00125F6C" w:rsidRDefault="00125F6C" w:rsidP="00125F6C">
      <w:pPr>
        <w:numPr>
          <w:ilvl w:val="0"/>
          <w:numId w:val="3"/>
        </w:numPr>
        <w:spacing w:after="0" w:line="240" w:lineRule="auto"/>
        <w:jc w:val="both"/>
      </w:pPr>
      <w:r>
        <w:rPr>
          <w:rFonts w:ascii="Times New Roman" w:eastAsia="Times New Roman" w:hAnsi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58A49C28" w14:textId="77777777" w:rsidR="00125F6C" w:rsidRDefault="00125F6C" w:rsidP="00125F6C">
      <w:pPr>
        <w:numPr>
          <w:ilvl w:val="0"/>
          <w:numId w:val="3"/>
        </w:numPr>
        <w:spacing w:after="0" w:line="240" w:lineRule="auto"/>
        <w:jc w:val="both"/>
      </w:pPr>
      <w:r>
        <w:rPr>
          <w:rFonts w:ascii="Times New Roman" w:hAnsi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3E07917C" w14:textId="77777777" w:rsidR="00125F6C" w:rsidRDefault="00125F6C" w:rsidP="00125F6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4233BD1" w14:textId="77777777" w:rsidR="00125F6C" w:rsidRDefault="00125F6C" w:rsidP="00125F6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6790155" w14:textId="5B966967" w:rsidR="00125F6C" w:rsidRDefault="00125F6C" w:rsidP="00125F6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Kontaktna oseba s strani naročnika ;</w:t>
      </w:r>
    </w:p>
    <w:p w14:paraId="64E67BDA" w14:textId="77777777" w:rsidR="00125F6C" w:rsidRDefault="00125F6C" w:rsidP="00125F6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60CD2D4" w14:textId="2271F59B" w:rsidR="00125F6C" w:rsidRDefault="00125F6C" w:rsidP="00125F6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- Stanislava Pahole Hočevar, dipl.ekon.,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tel.št. 03 423 36 84, elektronska pošta </w:t>
      </w:r>
      <w:hyperlink r:id="rId6" w:history="1">
        <w:r w:rsidRPr="006310D2">
          <w:rPr>
            <w:rStyle w:val="Hiperpovezava"/>
            <w:rFonts w:ascii="Times New Roman" w:eastAsia="Times New Roman" w:hAnsi="Times New Roman"/>
            <w:sz w:val="24"/>
            <w:szCs w:val="24"/>
            <w:lang w:eastAsia="sl-SI"/>
          </w:rPr>
          <w:t>stanislava.pahole@sb-celje.si</w:t>
        </w:r>
      </w:hyperlink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5924AFB1" w14:textId="77777777" w:rsidR="00125F6C" w:rsidRDefault="00125F6C" w:rsidP="00125F6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93548FB" w14:textId="77777777" w:rsidR="00125F6C" w:rsidRDefault="00125F6C" w:rsidP="00125F6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9BBADD9" w14:textId="77777777" w:rsidR="00125F6C" w:rsidRDefault="00125F6C" w:rsidP="00125F6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D812975" w14:textId="77777777" w:rsidR="00125F6C" w:rsidRDefault="00125F6C" w:rsidP="00125F6C">
      <w:pPr>
        <w:spacing w:after="0" w:line="240" w:lineRule="auto"/>
        <w:jc w:val="both"/>
      </w:pPr>
    </w:p>
    <w:p w14:paraId="7EE7097C" w14:textId="77777777" w:rsidR="00125F6C" w:rsidRPr="00125F6C" w:rsidRDefault="00125F6C" w:rsidP="00125F6C">
      <w:pPr>
        <w:spacing w:after="0" w:line="240" w:lineRule="auto"/>
        <w:jc w:val="both"/>
      </w:pPr>
    </w:p>
    <w:p w14:paraId="65010194" w14:textId="77777777" w:rsidR="00125F6C" w:rsidRDefault="00125F6C" w:rsidP="00125F6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lastRenderedPageBreak/>
        <w:t xml:space="preserve">Ponudbe pošljite na naslov elektronske pošte </w:t>
      </w:r>
    </w:p>
    <w:p w14:paraId="72A680A0" w14:textId="77777777" w:rsidR="00125F6C" w:rsidRDefault="002D408D" w:rsidP="00125F6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hyperlink r:id="rId7" w:history="1">
        <w:r w:rsidR="00125F6C">
          <w:rPr>
            <w:rStyle w:val="Hiperpovezava"/>
            <w:rFonts w:ascii="Times New Roman" w:hAnsi="Times New Roman"/>
          </w:rPr>
          <w:t>Nabava1@sb-celje.si</w:t>
        </w:r>
      </w:hyperlink>
    </w:p>
    <w:p w14:paraId="78A16F9C" w14:textId="050D1B4A" w:rsidR="00125F6C" w:rsidRDefault="00125F6C" w:rsidP="00125F6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z oznako EN_441_2024_ </w:t>
      </w:r>
      <w:r>
        <w:rPr>
          <w:rFonts w:ascii="Times New Roman" w:eastAsia="Times New Roman" w:hAnsi="Times New Roman"/>
          <w:b/>
          <w:caps/>
          <w:sz w:val="24"/>
          <w:szCs w:val="24"/>
          <w:lang w:eastAsia="sl-SI"/>
        </w:rPr>
        <w:t xml:space="preserve">DOKOMOLČNE OPORNICE 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do najkasneje 10.07.2024 </w:t>
      </w:r>
      <w:r w:rsidR="007E70A6"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podaljšanje objave </w:t>
      </w:r>
      <w:r w:rsidR="002D408D">
        <w:rPr>
          <w:rFonts w:ascii="Times New Roman" w:eastAsia="Times New Roman" w:hAnsi="Times New Roman"/>
          <w:b/>
          <w:sz w:val="24"/>
          <w:szCs w:val="24"/>
          <w:lang w:eastAsia="sl-SI"/>
        </w:rPr>
        <w:t>16</w:t>
      </w:r>
      <w:r w:rsidR="007E70A6"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.07.2024 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do 12 ure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tbl>
      <w:tblPr>
        <w:tblW w:w="918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90"/>
        <w:gridCol w:w="4590"/>
      </w:tblGrid>
      <w:tr w:rsidR="00125F6C" w14:paraId="7827AC92" w14:textId="77777777" w:rsidTr="00125F6C">
        <w:trPr>
          <w:trHeight w:val="290"/>
        </w:trPr>
        <w:tc>
          <w:tcPr>
            <w:tcW w:w="45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FC110A" w14:textId="77777777" w:rsidR="00125F6C" w:rsidRDefault="00125F6C">
            <w:pPr>
              <w:rPr>
                <w:rFonts w:ascii="Garamond" w:eastAsia="Aptos" w:hAnsi="Garamond"/>
                <w14:ligatures w14:val="standardContextual"/>
              </w:rPr>
            </w:pPr>
          </w:p>
          <w:p w14:paraId="6CCE5156" w14:textId="4F2044CB" w:rsidR="00125F6C" w:rsidRDefault="00125F6C">
            <w:pPr>
              <w:rPr>
                <w:rFonts w:ascii="Garamond" w:eastAsia="Aptos" w:hAnsi="Garamond"/>
                <w14:ligatures w14:val="standardContextual"/>
              </w:rPr>
            </w:pPr>
            <w:r>
              <w:rPr>
                <w:rFonts w:ascii="Garamond" w:eastAsia="Aptos" w:hAnsi="Garamond"/>
                <w14:ligatures w14:val="standardContextual"/>
              </w:rPr>
              <w:t>Pripravila:</w:t>
            </w:r>
          </w:p>
        </w:tc>
        <w:tc>
          <w:tcPr>
            <w:tcW w:w="45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F0B96D" w14:textId="77777777" w:rsidR="00125F6C" w:rsidRDefault="00125F6C">
            <w:pPr>
              <w:jc w:val="right"/>
              <w:rPr>
                <w:rFonts w:ascii="Garamond" w:hAnsi="Garamond"/>
                <w14:ligatures w14:val="standardContextual"/>
              </w:rPr>
            </w:pPr>
          </w:p>
          <w:p w14:paraId="42134415" w14:textId="182678B0" w:rsidR="00125F6C" w:rsidRDefault="00125F6C">
            <w:pPr>
              <w:jc w:val="right"/>
              <w:rPr>
                <w:rFonts w:ascii="Garamond" w:hAnsi="Garamond"/>
                <w14:ligatures w14:val="standardContextual"/>
              </w:rPr>
            </w:pPr>
            <w:r>
              <w:rPr>
                <w:rFonts w:ascii="Garamond" w:hAnsi="Garamond"/>
                <w14:ligatures w14:val="standardContextual"/>
              </w:rPr>
              <w:t>Vanja Herman Gril  mag. manag</w:t>
            </w:r>
            <w:r>
              <w:rPr>
                <w:rFonts w:ascii="Garamond" w:hAnsi="Garamond"/>
                <w14:ligatures w14:val="standardContextual"/>
              </w:rPr>
              <w:tab/>
            </w:r>
          </w:p>
        </w:tc>
      </w:tr>
      <w:tr w:rsidR="00125F6C" w14:paraId="17B28981" w14:textId="77777777" w:rsidTr="00125F6C">
        <w:trPr>
          <w:trHeight w:val="580"/>
        </w:trPr>
        <w:tc>
          <w:tcPr>
            <w:tcW w:w="45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14602A" w14:textId="77777777" w:rsidR="00125F6C" w:rsidRDefault="00125F6C">
            <w:pPr>
              <w:rPr>
                <w:rFonts w:ascii="Garamond" w:eastAsia="Aptos" w:hAnsi="Garamond"/>
                <w14:ligatures w14:val="standardContextual"/>
              </w:rPr>
            </w:pPr>
            <w:r>
              <w:rPr>
                <w:rFonts w:ascii="Garamond" w:eastAsia="Aptos" w:hAnsi="Garamond"/>
                <w14:ligatures w14:val="standardContextual"/>
              </w:rPr>
              <w:t xml:space="preserve">Stanislava Pahole  Hočevar, dipl.ekon. </w:t>
            </w:r>
          </w:p>
        </w:tc>
        <w:tc>
          <w:tcPr>
            <w:tcW w:w="45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BA004E" w14:textId="77777777" w:rsidR="00125F6C" w:rsidRDefault="00125F6C">
            <w:pPr>
              <w:jc w:val="right"/>
              <w:rPr>
                <w:rFonts w:ascii="Garamond" w:hAnsi="Garamond"/>
                <w14:ligatures w14:val="standardContextual"/>
              </w:rPr>
            </w:pPr>
            <w:r>
              <w:rPr>
                <w:rFonts w:ascii="Garamond" w:hAnsi="Garamond"/>
                <w14:ligatures w14:val="standardContextual"/>
              </w:rPr>
              <w:t>Vodja Nabavne službe</w:t>
            </w:r>
          </w:p>
          <w:p w14:paraId="0FAA6A09" w14:textId="77777777" w:rsidR="00125F6C" w:rsidRDefault="00125F6C">
            <w:pPr>
              <w:jc w:val="right"/>
              <w:rPr>
                <w:rFonts w:ascii="Garamond" w:eastAsia="Aptos" w:hAnsi="Garamond"/>
                <w14:ligatures w14:val="standardContextual"/>
              </w:rPr>
            </w:pPr>
          </w:p>
        </w:tc>
      </w:tr>
    </w:tbl>
    <w:p w14:paraId="6443ACAE" w14:textId="77777777" w:rsidR="00125F6C" w:rsidRDefault="00125F6C" w:rsidP="00125F6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ADDBEA8" w14:textId="77777777" w:rsidR="00125F6C" w:rsidRDefault="00125F6C" w:rsidP="00125F6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344768A" w14:textId="77777777" w:rsidR="00125F6C" w:rsidRDefault="00125F6C" w:rsidP="00125F6C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sl-SI"/>
        </w:rPr>
      </w:pPr>
      <w:r>
        <w:rPr>
          <w:rFonts w:ascii="Times New Roman" w:eastAsia="Times New Roman" w:hAnsi="Times New Roman"/>
          <w:b/>
          <w:sz w:val="20"/>
          <w:szCs w:val="20"/>
          <w:lang w:eastAsia="sl-SI"/>
        </w:rPr>
        <w:t xml:space="preserve">Priloga </w:t>
      </w:r>
    </w:p>
    <w:p w14:paraId="4484521E" w14:textId="77777777" w:rsidR="00125F6C" w:rsidRDefault="00125F6C" w:rsidP="00125F6C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sl-SI"/>
        </w:rPr>
      </w:pPr>
      <w:r>
        <w:rPr>
          <w:rFonts w:ascii="Times New Roman" w:eastAsia="Times New Roman" w:hAnsi="Times New Roman"/>
          <w:sz w:val="20"/>
          <w:szCs w:val="20"/>
          <w:lang w:eastAsia="sl-SI"/>
        </w:rPr>
        <w:t>Obrazec predračuna (OBR-1),</w:t>
      </w:r>
    </w:p>
    <w:p w14:paraId="234F1567" w14:textId="77777777" w:rsidR="00125F6C" w:rsidRDefault="00125F6C" w:rsidP="00125F6C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/>
          <w:sz w:val="20"/>
          <w:szCs w:val="20"/>
          <w:lang w:eastAsia="sl-SI"/>
        </w:rPr>
      </w:pPr>
      <w:r>
        <w:rPr>
          <w:rFonts w:ascii="Times New Roman" w:eastAsia="Times New Roman" w:hAnsi="Times New Roman"/>
          <w:sz w:val="20"/>
          <w:szCs w:val="20"/>
          <w:lang w:eastAsia="sl-SI"/>
        </w:rPr>
        <w:t>Izjavna o izpolnjevanju tehnične specifikacije opreme (OBR-2)</w:t>
      </w:r>
    </w:p>
    <w:p w14:paraId="3FADD80F" w14:textId="77777777" w:rsidR="00125F6C" w:rsidRDefault="00125F6C" w:rsidP="00125F6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  <w:sectPr w:rsidR="00125F6C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4820FFC4" w14:textId="77777777" w:rsidR="00125F6C" w:rsidRDefault="00125F6C" w:rsidP="00125F6C">
      <w:pPr>
        <w:pStyle w:val="Naslov1"/>
        <w:rPr>
          <w:rFonts w:ascii="Garamond" w:hAnsi="Garamond"/>
          <w:color w:val="auto"/>
          <w:sz w:val="24"/>
          <w:szCs w:val="24"/>
        </w:rPr>
      </w:pPr>
      <w:r>
        <w:rPr>
          <w:rFonts w:ascii="Garamond" w:hAnsi="Garamond"/>
          <w:b/>
          <w:color w:val="auto"/>
          <w:sz w:val="24"/>
          <w:szCs w:val="24"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3500E40F" w14:textId="77777777" w:rsidR="00125F6C" w:rsidRDefault="00125F6C" w:rsidP="00125F6C">
      <w:pPr>
        <w:rPr>
          <w:rFonts w:ascii="Garamond" w:hAnsi="Garamond"/>
          <w:sz w:val="24"/>
          <w:szCs w:val="24"/>
        </w:rPr>
      </w:pPr>
    </w:p>
    <w:p w14:paraId="7E39F5D4" w14:textId="77777777" w:rsidR="00125F6C" w:rsidRDefault="00125F6C" w:rsidP="00125F6C">
      <w:pPr>
        <w:rPr>
          <w:rFonts w:ascii="Garamond" w:hAnsi="Garamond"/>
        </w:rPr>
      </w:pPr>
      <w:r>
        <w:rPr>
          <w:rFonts w:ascii="Garamond" w:hAnsi="Garamond"/>
        </w:rPr>
        <w:t>Ponudnik:</w:t>
      </w:r>
    </w:p>
    <w:p w14:paraId="1098B2D1" w14:textId="77777777" w:rsidR="00125F6C" w:rsidRDefault="00125F6C" w:rsidP="00125F6C">
      <w:pPr>
        <w:rPr>
          <w:rFonts w:ascii="Garamond" w:hAnsi="Garamond"/>
        </w:rPr>
      </w:pPr>
      <w:r>
        <w:rPr>
          <w:rFonts w:ascii="Garamond" w:hAnsi="Garamond"/>
        </w:rPr>
        <w:t>_______________________________</w:t>
      </w:r>
    </w:p>
    <w:p w14:paraId="2DF7B62E" w14:textId="77777777" w:rsidR="00125F6C" w:rsidRDefault="00125F6C" w:rsidP="00125F6C">
      <w:pPr>
        <w:pStyle w:val="Odstavekseznama"/>
        <w:ind w:left="0"/>
        <w:rPr>
          <w:rFonts w:ascii="Garamond" w:hAnsi="Garamond"/>
          <w:b/>
          <w:u w:val="single"/>
        </w:rPr>
      </w:pPr>
    </w:p>
    <w:p w14:paraId="1314C5DA" w14:textId="0BE192F5" w:rsidR="00125F6C" w:rsidRDefault="00125F6C" w:rsidP="00125F6C">
      <w:pPr>
        <w:pStyle w:val="Odstavekseznama"/>
        <w:ind w:left="0"/>
        <w:rPr>
          <w:rFonts w:ascii="Garamond" w:hAnsi="Garamond"/>
        </w:rPr>
      </w:pPr>
      <w:r>
        <w:rPr>
          <w:rFonts w:ascii="Garamond" w:hAnsi="Garamond"/>
          <w:b/>
          <w:u w:val="single"/>
        </w:rPr>
        <w:t>PREDMET:</w:t>
      </w:r>
      <w:r>
        <w:rPr>
          <w:rFonts w:ascii="Garamond" w:hAnsi="Garamond"/>
          <w:b/>
        </w:rPr>
        <w:t xml:space="preserve"> </w:t>
      </w:r>
      <w:r w:rsidR="00A72E6D">
        <w:rPr>
          <w:rFonts w:ascii="Garamond" w:hAnsi="Garamond"/>
          <w:b/>
          <w:bCs/>
        </w:rPr>
        <w:t>DOKOMOLČNE OPORNICE</w:t>
      </w:r>
      <w:r>
        <w:rPr>
          <w:rFonts w:ascii="Garamond" w:hAnsi="Garamond"/>
          <w:b/>
          <w:bCs/>
        </w:rPr>
        <w:t xml:space="preserve"> </w:t>
      </w:r>
    </w:p>
    <w:p w14:paraId="7EC7C4EA" w14:textId="1CB5782C" w:rsidR="00125F6C" w:rsidRDefault="00125F6C" w:rsidP="00125F6C">
      <w:pPr>
        <w:rPr>
          <w:rFonts w:ascii="Garamond" w:hAnsi="Garamond"/>
        </w:rPr>
      </w:pPr>
      <w:r>
        <w:rPr>
          <w:rFonts w:ascii="Garamond" w:hAnsi="Garamond"/>
        </w:rPr>
        <w:t>Na podlagi evidenčnega povpraševanja EN_</w:t>
      </w:r>
      <w:r w:rsidR="00A72E6D">
        <w:rPr>
          <w:rFonts w:ascii="Garamond" w:hAnsi="Garamond"/>
        </w:rPr>
        <w:t>441</w:t>
      </w:r>
      <w:r>
        <w:rPr>
          <w:rFonts w:ascii="Garamond" w:hAnsi="Garamond"/>
        </w:rPr>
        <w:t>_2024_</w:t>
      </w:r>
      <w:r w:rsidR="00A72E6D">
        <w:rPr>
          <w:rFonts w:ascii="Garamond" w:hAnsi="Garamond"/>
        </w:rPr>
        <w:t>DOKOMOLČNE OPORNICE</w:t>
      </w:r>
    </w:p>
    <w:p w14:paraId="5D708A6D" w14:textId="77777777" w:rsidR="00125F6C" w:rsidRDefault="00125F6C" w:rsidP="00125F6C">
      <w:pPr>
        <w:rPr>
          <w:rFonts w:ascii="Garamond" w:hAnsi="Garamond"/>
        </w:rPr>
      </w:pPr>
    </w:p>
    <w:tbl>
      <w:tblPr>
        <w:tblStyle w:val="Tabelamrea"/>
        <w:tblW w:w="0" w:type="auto"/>
        <w:tblInd w:w="0" w:type="dxa"/>
        <w:tblLook w:val="04A0" w:firstRow="1" w:lastRow="0" w:firstColumn="1" w:lastColumn="0" w:noHBand="0" w:noVBand="1"/>
      </w:tblPr>
      <w:tblGrid>
        <w:gridCol w:w="663"/>
        <w:gridCol w:w="1950"/>
        <w:gridCol w:w="1240"/>
        <w:gridCol w:w="1880"/>
        <w:gridCol w:w="942"/>
        <w:gridCol w:w="1271"/>
        <w:gridCol w:w="1401"/>
        <w:gridCol w:w="775"/>
        <w:gridCol w:w="1118"/>
        <w:gridCol w:w="1377"/>
        <w:gridCol w:w="1377"/>
      </w:tblGrid>
      <w:tr w:rsidR="00A72E6D" w14:paraId="00351412" w14:textId="77777777" w:rsidTr="00A72E6D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B5F4C" w14:textId="77777777" w:rsidR="00A72E6D" w:rsidRDefault="00A72E6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Zap. št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3CF6F" w14:textId="77777777" w:rsidR="00A72E6D" w:rsidRDefault="00A72E6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Opis artikla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9B395" w14:textId="77777777" w:rsidR="00A72E6D" w:rsidRDefault="00A72E6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Številka artikla /model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B484D" w14:textId="77777777" w:rsidR="00A72E6D" w:rsidRDefault="00A72E6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proizvajalec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17E79" w14:textId="77777777" w:rsidR="00A72E6D" w:rsidRDefault="00A72E6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količina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DD342" w14:textId="77777777" w:rsidR="00A72E6D" w:rsidRDefault="00A72E6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Cena na enoto v  EUR  brez DDV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E42A6" w14:textId="77777777" w:rsidR="00A72E6D" w:rsidRDefault="00A72E6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Vrednost v  EUR  brez  DDV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FB292" w14:textId="77777777" w:rsidR="00A72E6D" w:rsidRDefault="00A72E6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DDV %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5F2BA" w14:textId="2CFA7FD4" w:rsidR="00A72E6D" w:rsidRDefault="00A72E6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popust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263D5" w14:textId="721D77B3" w:rsidR="00A72E6D" w:rsidRDefault="00A72E6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Ponudbena cena na enoto v EUR z DDV 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C9F39" w14:textId="77777777" w:rsidR="00A72E6D" w:rsidRDefault="00A72E6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Ponudbena vrednost v  EUR  z DDV</w:t>
            </w:r>
          </w:p>
        </w:tc>
      </w:tr>
      <w:tr w:rsidR="00A72E6D" w14:paraId="546E8C20" w14:textId="77777777" w:rsidTr="00A72E6D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F9929" w14:textId="77777777" w:rsidR="00A72E6D" w:rsidRDefault="00A72E6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36A39" w14:textId="3B409216" w:rsidR="00A72E6D" w:rsidRDefault="00A72E6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Dokomolčne opornice</w:t>
            </w:r>
          </w:p>
          <w:p w14:paraId="2CFEFAFC" w14:textId="77777777" w:rsidR="00A72E6D" w:rsidRDefault="00A72E6D">
            <w:pPr>
              <w:rPr>
                <w:rFonts w:ascii="Garamond" w:hAnsi="Garamond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F5F5A" w14:textId="77777777" w:rsidR="00A72E6D" w:rsidRDefault="00A72E6D">
            <w:pPr>
              <w:rPr>
                <w:rFonts w:ascii="Garamond" w:hAnsi="Garamond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9D651" w14:textId="77777777" w:rsidR="00A72E6D" w:rsidRDefault="00A72E6D">
            <w:pPr>
              <w:rPr>
                <w:rFonts w:ascii="Garamond" w:hAnsi="Garamond"/>
              </w:rPr>
            </w:pPr>
          </w:p>
          <w:p w14:paraId="5E0F9400" w14:textId="77777777" w:rsidR="00A72E6D" w:rsidRDefault="00A72E6D">
            <w:pPr>
              <w:rPr>
                <w:rFonts w:ascii="Garamond" w:hAnsi="Garamond"/>
              </w:rPr>
            </w:pPr>
          </w:p>
          <w:p w14:paraId="16ADB525" w14:textId="77777777" w:rsidR="00A72E6D" w:rsidRDefault="00A72E6D">
            <w:pPr>
              <w:rPr>
                <w:rFonts w:ascii="Garamond" w:hAnsi="Garamond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B0A8F" w14:textId="72503464" w:rsidR="00A72E6D" w:rsidRDefault="00A72E6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0D9AE" w14:textId="77777777" w:rsidR="00A72E6D" w:rsidRDefault="00A72E6D">
            <w:pPr>
              <w:rPr>
                <w:rFonts w:ascii="Garamond" w:hAnsi="Garamond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BB7DD" w14:textId="77777777" w:rsidR="00A72E6D" w:rsidRDefault="00A72E6D">
            <w:pPr>
              <w:rPr>
                <w:rFonts w:ascii="Garamond" w:hAnsi="Garamond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94FFB" w14:textId="77777777" w:rsidR="00A72E6D" w:rsidRDefault="00A72E6D">
            <w:pPr>
              <w:rPr>
                <w:rFonts w:ascii="Garamond" w:hAnsi="Garamond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A7A67" w14:textId="77777777" w:rsidR="00A72E6D" w:rsidRDefault="00A72E6D">
            <w:pPr>
              <w:rPr>
                <w:rFonts w:ascii="Garamond" w:hAnsi="Garamond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E40F4" w14:textId="00BDCE92" w:rsidR="00A72E6D" w:rsidRDefault="00A72E6D">
            <w:pPr>
              <w:rPr>
                <w:rFonts w:ascii="Garamond" w:hAnsi="Garamond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E9247" w14:textId="77777777" w:rsidR="00A72E6D" w:rsidRDefault="00A72E6D">
            <w:pPr>
              <w:rPr>
                <w:rFonts w:ascii="Garamond" w:hAnsi="Garamond"/>
              </w:rPr>
            </w:pPr>
          </w:p>
        </w:tc>
      </w:tr>
      <w:tr w:rsidR="00A72E6D" w14:paraId="3A04899F" w14:textId="77777777" w:rsidTr="00A72E6D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B6D1F" w14:textId="77777777" w:rsidR="00A72E6D" w:rsidRDefault="00A72E6D">
            <w:pPr>
              <w:rPr>
                <w:rFonts w:ascii="Garamond" w:hAnsi="Garamond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61482" w14:textId="1D639B6E" w:rsidR="00A72E6D" w:rsidRDefault="00A72E6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Dokomolčne opornice za težje in večje paciente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D80C9" w14:textId="77777777" w:rsidR="00A72E6D" w:rsidRDefault="00A72E6D">
            <w:pPr>
              <w:rPr>
                <w:rFonts w:ascii="Garamond" w:hAnsi="Garamond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29CC1" w14:textId="77777777" w:rsidR="00A72E6D" w:rsidRDefault="00A72E6D">
            <w:pPr>
              <w:rPr>
                <w:rFonts w:ascii="Garamond" w:hAnsi="Garamond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443A6" w14:textId="5C0B5604" w:rsidR="00A72E6D" w:rsidRDefault="00A72E6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50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3FF3D" w14:textId="77777777" w:rsidR="00A72E6D" w:rsidRDefault="00A72E6D">
            <w:pPr>
              <w:rPr>
                <w:rFonts w:ascii="Garamond" w:hAnsi="Garamond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38906" w14:textId="77777777" w:rsidR="00A72E6D" w:rsidRDefault="00A72E6D">
            <w:pPr>
              <w:rPr>
                <w:rFonts w:ascii="Garamond" w:hAnsi="Garamond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C780E" w14:textId="77777777" w:rsidR="00A72E6D" w:rsidRDefault="00A72E6D">
            <w:pPr>
              <w:rPr>
                <w:rFonts w:ascii="Garamond" w:hAnsi="Garamond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15ED5" w14:textId="77777777" w:rsidR="00A72E6D" w:rsidRDefault="00A72E6D">
            <w:pPr>
              <w:rPr>
                <w:rFonts w:ascii="Garamond" w:hAnsi="Garamond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698DD" w14:textId="03268037" w:rsidR="00A72E6D" w:rsidRDefault="00A72E6D">
            <w:pPr>
              <w:rPr>
                <w:rFonts w:ascii="Garamond" w:hAnsi="Garamond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31FB8" w14:textId="77777777" w:rsidR="00A72E6D" w:rsidRDefault="00A72E6D">
            <w:pPr>
              <w:rPr>
                <w:rFonts w:ascii="Garamond" w:hAnsi="Garamond"/>
              </w:rPr>
            </w:pPr>
          </w:p>
        </w:tc>
      </w:tr>
      <w:tr w:rsidR="00A72E6D" w14:paraId="53ED218E" w14:textId="77777777" w:rsidTr="00B00473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4F89C" w14:textId="77777777" w:rsidR="00A72E6D" w:rsidRDefault="00A72E6D">
            <w:pPr>
              <w:rPr>
                <w:rFonts w:ascii="Garamond" w:hAnsi="Garamond"/>
              </w:rPr>
            </w:pPr>
          </w:p>
        </w:tc>
        <w:tc>
          <w:tcPr>
            <w:tcW w:w="1195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63EF4" w14:textId="7B86F7E8" w:rsidR="00A72E6D" w:rsidRDefault="00A72E6D" w:rsidP="00A72E6D">
            <w:pPr>
              <w:jc w:val="righ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SKUPAJ V EUR Z DDV  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9E684" w14:textId="77777777" w:rsidR="00A72E6D" w:rsidRDefault="00A72E6D">
            <w:pPr>
              <w:rPr>
                <w:rFonts w:ascii="Garamond" w:hAnsi="Garamond"/>
              </w:rPr>
            </w:pPr>
          </w:p>
        </w:tc>
      </w:tr>
    </w:tbl>
    <w:p w14:paraId="30029BC4" w14:textId="77777777" w:rsidR="00125F6C" w:rsidRDefault="00125F6C" w:rsidP="00125F6C">
      <w:pPr>
        <w:rPr>
          <w:rFonts w:ascii="Garamond" w:eastAsia="Times New Roman" w:hAnsi="Garamond"/>
          <w:lang w:eastAsia="sl-SI"/>
        </w:rPr>
      </w:pPr>
    </w:p>
    <w:p w14:paraId="6F1E7682" w14:textId="77777777" w:rsidR="00125F6C" w:rsidRDefault="00125F6C" w:rsidP="00125F6C">
      <w:pPr>
        <w:rPr>
          <w:rFonts w:ascii="Garamond" w:hAnsi="Garamond"/>
        </w:rPr>
      </w:pPr>
      <w:r>
        <w:rPr>
          <w:rFonts w:ascii="Garamond" w:hAnsi="Garamond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7EB53DED" w14:textId="77777777" w:rsidR="00125F6C" w:rsidRDefault="00125F6C" w:rsidP="00125F6C">
      <w:pPr>
        <w:rPr>
          <w:rFonts w:ascii="Garamond" w:hAnsi="Garamond"/>
        </w:rPr>
      </w:pPr>
    </w:p>
    <w:p w14:paraId="0A15B219" w14:textId="77777777" w:rsidR="00125F6C" w:rsidRDefault="00125F6C" w:rsidP="00125F6C">
      <w:pPr>
        <w:rPr>
          <w:rFonts w:ascii="Garamond" w:hAnsi="Garamond"/>
        </w:rPr>
      </w:pPr>
    </w:p>
    <w:p w14:paraId="5A6736C3" w14:textId="77777777" w:rsidR="00A72E6D" w:rsidRDefault="00125F6C" w:rsidP="00A72E6D">
      <w:pPr>
        <w:rPr>
          <w:rFonts w:ascii="Times New Roman" w:eastAsia="Times New Roman" w:hAnsi="Times New Roman"/>
          <w:b/>
          <w:sz w:val="24"/>
          <w:szCs w:val="24"/>
          <w:lang w:eastAsia="sl-SI"/>
        </w:rPr>
        <w:sectPr w:rsidR="00A72E6D" w:rsidSect="00125F6C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  <w:r>
        <w:rPr>
          <w:rFonts w:ascii="Garamond" w:hAnsi="Garamond"/>
        </w:rPr>
        <w:t xml:space="preserve"> Datum:________________                                                                                                                       Žig in podpis ponudnika:______________________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</w:t>
      </w:r>
    </w:p>
    <w:p w14:paraId="317CC8FC" w14:textId="78CFE3E8" w:rsidR="00125F6C" w:rsidRPr="00A72E6D" w:rsidRDefault="00125F6C" w:rsidP="00A72E6D">
      <w:pPr>
        <w:rPr>
          <w:rFonts w:ascii="Garamond" w:hAnsi="Garamond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        </w:t>
      </w:r>
    </w:p>
    <w:p w14:paraId="1B3727B8" w14:textId="77777777" w:rsidR="00125F6C" w:rsidRDefault="00125F6C" w:rsidP="00125F6C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p w14:paraId="2DFB6BDA" w14:textId="77777777" w:rsidR="00125F6C" w:rsidRDefault="00125F6C" w:rsidP="00125F6C">
      <w:pPr>
        <w:spacing w:after="0" w:line="240" w:lineRule="auto"/>
        <w:jc w:val="both"/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 OBR-2</w:t>
      </w:r>
      <w:r>
        <w:rPr>
          <w:rFonts w:ascii="Times New Roman" w:eastAsia="Times New Roman" w:hAnsi="Times New Roman"/>
          <w:b/>
          <w:sz w:val="28"/>
          <w:szCs w:val="28"/>
          <w:lang w:eastAsia="sl-SI"/>
        </w:rPr>
        <w:t xml:space="preserve">                                                     </w:t>
      </w:r>
    </w:p>
    <w:p w14:paraId="216551E7" w14:textId="77777777" w:rsidR="00125F6C" w:rsidRDefault="00125F6C" w:rsidP="00125F6C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sl-SI"/>
        </w:rPr>
      </w:pPr>
    </w:p>
    <w:p w14:paraId="4703DE3D" w14:textId="77777777" w:rsidR="00125F6C" w:rsidRDefault="00125F6C" w:rsidP="00125F6C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sl-SI"/>
        </w:rPr>
      </w:pPr>
      <w:r>
        <w:rPr>
          <w:rFonts w:ascii="Times New Roman" w:eastAsia="Times New Roman" w:hAnsi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14:paraId="7A71A366" w14:textId="77777777" w:rsidR="00125F6C" w:rsidRDefault="00125F6C" w:rsidP="00125F6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lang w:eastAsia="sl-SI"/>
        </w:rPr>
      </w:pPr>
    </w:p>
    <w:p w14:paraId="749666B4" w14:textId="77777777" w:rsidR="00125F6C" w:rsidRDefault="00125F6C" w:rsidP="00125F6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Ponudnik:</w:t>
      </w:r>
    </w:p>
    <w:p w14:paraId="48EF01E6" w14:textId="77777777" w:rsidR="00125F6C" w:rsidRDefault="00125F6C" w:rsidP="00125F6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428ADCC" w14:textId="77777777" w:rsidR="00125F6C" w:rsidRDefault="00125F6C" w:rsidP="00125F6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______________________________</w:t>
      </w:r>
    </w:p>
    <w:p w14:paraId="77A02B65" w14:textId="77777777" w:rsidR="00125F6C" w:rsidRDefault="00125F6C" w:rsidP="00125F6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6ADBC0C" w14:textId="77777777" w:rsidR="00125F6C" w:rsidRDefault="00125F6C" w:rsidP="00125F6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______________________________ </w:t>
      </w:r>
    </w:p>
    <w:p w14:paraId="62140A06" w14:textId="77777777" w:rsidR="00125F6C" w:rsidRDefault="00125F6C" w:rsidP="00125F6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p w14:paraId="35D17713" w14:textId="77777777" w:rsidR="00125F6C" w:rsidRDefault="00125F6C" w:rsidP="00125F6C">
      <w:pPr>
        <w:autoSpaceDE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Pod kazensko in materialno odgovornostjo izjavljamo, </w:t>
      </w:r>
    </w:p>
    <w:p w14:paraId="3FD1E726" w14:textId="77777777" w:rsidR="00125F6C" w:rsidRDefault="00125F6C" w:rsidP="00125F6C">
      <w:pPr>
        <w:autoSpaceDE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29D6F13" w14:textId="77777777" w:rsidR="00125F6C" w:rsidRDefault="00125F6C" w:rsidP="00125F6C">
      <w:pPr>
        <w:autoSpaceDE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 da izpolnjujemo tehnične zahteve navedene  v  tem dokumentu</w:t>
      </w:r>
    </w:p>
    <w:p w14:paraId="1CBB16AD" w14:textId="77777777" w:rsidR="00125F6C" w:rsidRDefault="00125F6C" w:rsidP="00125F6C">
      <w:pPr>
        <w:autoSpaceDE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061BE8B" w14:textId="77777777" w:rsidR="00125F6C" w:rsidRDefault="00125F6C" w:rsidP="00125F6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50D7B037" w14:textId="77777777" w:rsidR="00125F6C" w:rsidRDefault="00125F6C" w:rsidP="00125F6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D900006" w14:textId="77777777" w:rsidR="00125F6C" w:rsidRDefault="00125F6C" w:rsidP="00125F6C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,  slednje  bomo ustrezno označili, podčrtali in navedli ustrezno zap.št., ki izhaja iz opisa predmeta naročila </w:t>
      </w:r>
    </w:p>
    <w:p w14:paraId="185DE26A" w14:textId="77777777" w:rsidR="00125F6C" w:rsidRDefault="00125F6C" w:rsidP="00125F6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tbl>
      <w:tblPr>
        <w:tblW w:w="864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5"/>
        <w:gridCol w:w="2977"/>
      </w:tblGrid>
      <w:tr w:rsidR="00125F6C" w14:paraId="5485848C" w14:textId="77777777" w:rsidTr="00125F6C">
        <w:trPr>
          <w:trHeight w:val="766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C3B647" w14:textId="77777777" w:rsidR="00125F6C" w:rsidRDefault="00125F6C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sl-SI"/>
              </w:rPr>
              <w:t xml:space="preserve">Dokomolčne opornice (bergle)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v skladu z naslednjimi tehničnimi zahtevami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349D5B" w14:textId="77777777" w:rsidR="00125F6C" w:rsidRDefault="00125F6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125F6C" w14:paraId="3698E572" w14:textId="77777777" w:rsidTr="00125F6C">
        <w:trPr>
          <w:trHeight w:val="70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3ADC8E" w14:textId="77777777" w:rsidR="00125F6C" w:rsidRDefault="00125F6C">
            <w:pPr>
              <w:numPr>
                <w:ilvl w:val="0"/>
                <w:numId w:val="5"/>
              </w:numPr>
              <w:spacing w:line="249" w:lineRule="auto"/>
              <w:contextualSpacing/>
            </w:pPr>
            <w:r>
              <w:t>Nosilnost do 120 kg (običajno težke osebe)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2C0A6D" w14:textId="77777777" w:rsidR="00125F6C" w:rsidRDefault="00125F6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</w:tr>
      <w:tr w:rsidR="00125F6C" w14:paraId="1AB078EE" w14:textId="77777777" w:rsidTr="00125F6C">
        <w:trPr>
          <w:trHeight w:val="70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A704D5" w14:textId="77777777" w:rsidR="00125F6C" w:rsidRDefault="00125F6C">
            <w:pPr>
              <w:numPr>
                <w:ilvl w:val="0"/>
                <w:numId w:val="5"/>
              </w:numPr>
              <w:spacing w:line="249" w:lineRule="auto"/>
              <w:contextualSpacing/>
            </w:pPr>
            <w:r>
              <w:t xml:space="preserve">Nastavljiva višina 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711E9D" w14:textId="77777777" w:rsidR="00125F6C" w:rsidRDefault="00125F6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</w:tr>
      <w:tr w:rsidR="00125F6C" w14:paraId="07054F78" w14:textId="77777777" w:rsidTr="00125F6C">
        <w:trPr>
          <w:trHeight w:val="70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1BFABB" w14:textId="77777777" w:rsidR="00125F6C" w:rsidRDefault="00125F6C">
            <w:pPr>
              <w:numPr>
                <w:ilvl w:val="0"/>
                <w:numId w:val="5"/>
              </w:numPr>
              <w:spacing w:line="249" w:lineRule="auto"/>
              <w:contextualSpacing/>
            </w:pPr>
            <w:r>
              <w:t>Gumiran natik, ki ne drsi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6EC194" w14:textId="77777777" w:rsidR="00125F6C" w:rsidRDefault="00125F6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125F6C" w14:paraId="3A6AA8A7" w14:textId="77777777" w:rsidTr="00125F6C">
        <w:trPr>
          <w:trHeight w:val="70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C65614" w14:textId="1622DD34" w:rsidR="00125F6C" w:rsidRDefault="00125F6C">
            <w:pPr>
              <w:numPr>
                <w:ilvl w:val="0"/>
                <w:numId w:val="5"/>
              </w:numPr>
              <w:spacing w:line="249" w:lineRule="auto"/>
              <w:contextualSpacing/>
            </w:pPr>
            <w:r>
              <w:rPr>
                <w:lang w:val="en-GB"/>
              </w:rPr>
              <w:t>plastična ročka za oprijem</w:t>
            </w:r>
            <w:r w:rsidR="00A72E6D">
              <w:rPr>
                <w:lang w:val="en-GB"/>
              </w:rPr>
              <w:t xml:space="preserve"> </w:t>
            </w:r>
            <w:r w:rsidR="00A72E6D" w:rsidRPr="00A72E6D">
              <w:rPr>
                <w:b/>
                <w:bCs/>
                <w:lang w:val="en-GB"/>
              </w:rPr>
              <w:t>povsem gladka</w:t>
            </w:r>
            <w:r w:rsidRPr="00A72E6D">
              <w:rPr>
                <w:b/>
                <w:bCs/>
                <w:lang w:val="en-GB"/>
              </w:rPr>
              <w:t>,</w:t>
            </w:r>
            <w:r>
              <w:rPr>
                <w:lang w:val="en-GB"/>
              </w:rPr>
              <w:t xml:space="preserve"> ki se lahko razkužuje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132E7" w14:textId="77777777" w:rsidR="00125F6C" w:rsidRDefault="00125F6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A72E6D" w14:paraId="3770FD25" w14:textId="77777777" w:rsidTr="00125F6C">
        <w:trPr>
          <w:trHeight w:val="70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D5B136" w14:textId="0E2B5934" w:rsidR="00A72E6D" w:rsidRDefault="00A72E6D">
            <w:pPr>
              <w:numPr>
                <w:ilvl w:val="0"/>
                <w:numId w:val="5"/>
              </w:numPr>
              <w:spacing w:line="249" w:lineRule="auto"/>
              <w:contextualSpacing/>
              <w:rPr>
                <w:lang w:val="en-GB"/>
              </w:rPr>
            </w:pPr>
            <w:r>
              <w:rPr>
                <w:lang w:val="en-GB"/>
              </w:rPr>
              <w:t>snemljiv</w:t>
            </w:r>
            <w:r w:rsidR="000E163B">
              <w:rPr>
                <w:lang w:val="en-GB"/>
              </w:rPr>
              <w:t>a</w:t>
            </w:r>
            <w:r>
              <w:rPr>
                <w:lang w:val="en-GB"/>
              </w:rPr>
              <w:t xml:space="preserve"> </w:t>
            </w:r>
            <w:r w:rsidR="000E163B">
              <w:rPr>
                <w:lang w:val="en-GB"/>
              </w:rPr>
              <w:t xml:space="preserve">plastika iz držala bergle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C2DAB" w14:textId="77777777" w:rsidR="00A72E6D" w:rsidRDefault="00A72E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125F6C" w14:paraId="62F4C70B" w14:textId="77777777" w:rsidTr="00125F6C">
        <w:trPr>
          <w:trHeight w:val="70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D4D541" w14:textId="77777777" w:rsidR="00125F6C" w:rsidRDefault="00125F6C">
            <w:pPr>
              <w:numPr>
                <w:ilvl w:val="0"/>
                <w:numId w:val="5"/>
              </w:numPr>
              <w:spacing w:line="249" w:lineRule="auto"/>
              <w:contextualSpacing/>
            </w:pPr>
            <w:r>
              <w:t>deklaracija o ustreznosti za medicinske pripomočke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5D624" w14:textId="77777777" w:rsidR="00125F6C" w:rsidRDefault="00125F6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125F6C" w14:paraId="60E98266" w14:textId="77777777" w:rsidTr="00125F6C">
        <w:trPr>
          <w:trHeight w:val="70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84D207" w14:textId="77777777" w:rsidR="00125F6C" w:rsidRDefault="00125F6C">
            <w:pPr>
              <w:numPr>
                <w:ilvl w:val="0"/>
                <w:numId w:val="5"/>
              </w:numPr>
              <w:spacing w:line="249" w:lineRule="auto"/>
              <w:contextualSpacing/>
            </w:pPr>
            <w:r>
              <w:t>Navodilo za čiščenje in vzdrževanje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7A38FF" w14:textId="77777777" w:rsidR="00125F6C" w:rsidRDefault="00125F6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125F6C" w14:paraId="4C546608" w14:textId="77777777" w:rsidTr="00125F6C">
        <w:trPr>
          <w:trHeight w:val="70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3C7551" w14:textId="77777777" w:rsidR="00125F6C" w:rsidRDefault="00125F6C">
            <w:pPr>
              <w:numPr>
                <w:ilvl w:val="0"/>
                <w:numId w:val="5"/>
              </w:numPr>
              <w:spacing w:line="249" w:lineRule="auto"/>
              <w:contextualSpacing/>
            </w:pPr>
            <w:r>
              <w:t>Na ponudbi navedite možnost dobave originalnih natikov in njihovo ceno (originalni potrošni material)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6DA4B5" w14:textId="77777777" w:rsidR="00125F6C" w:rsidRDefault="00125F6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125F6C" w14:paraId="69555482" w14:textId="77777777" w:rsidTr="00125F6C">
        <w:trPr>
          <w:trHeight w:val="70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DB162C" w14:textId="77777777" w:rsidR="00125F6C" w:rsidRDefault="00125F6C">
            <w:pPr>
              <w:numPr>
                <w:ilvl w:val="0"/>
                <w:numId w:val="5"/>
              </w:numPr>
              <w:spacing w:line="249" w:lineRule="auto"/>
              <w:contextualSpacing/>
            </w:pPr>
            <w:r>
              <w:t>Na ponudbi navedite dobavni rok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EE8AF2" w14:textId="77777777" w:rsidR="00125F6C" w:rsidRDefault="00125F6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</w:tbl>
    <w:p w14:paraId="0997DCF7" w14:textId="77777777" w:rsidR="00125F6C" w:rsidRDefault="00125F6C" w:rsidP="00125F6C">
      <w:pPr>
        <w:spacing w:after="0" w:line="240" w:lineRule="auto"/>
        <w:rPr>
          <w:rFonts w:ascii="Times New Roman" w:eastAsia="Times New Roman" w:hAnsi="Times New Roman"/>
          <w:b/>
          <w:szCs w:val="24"/>
          <w:u w:val="single"/>
          <w:lang w:eastAsia="sl-SI"/>
        </w:rPr>
      </w:pPr>
    </w:p>
    <w:p w14:paraId="2204AC20" w14:textId="77777777" w:rsidR="00125F6C" w:rsidRDefault="00125F6C" w:rsidP="00125F6C">
      <w:pPr>
        <w:spacing w:after="0" w:line="240" w:lineRule="auto"/>
        <w:rPr>
          <w:rFonts w:ascii="Times New Roman" w:eastAsia="Times New Roman" w:hAnsi="Times New Roman"/>
          <w:b/>
          <w:szCs w:val="24"/>
          <w:u w:val="single"/>
          <w:lang w:eastAsia="sl-SI"/>
        </w:rPr>
      </w:pPr>
    </w:p>
    <w:p w14:paraId="284C0A8A" w14:textId="77777777" w:rsidR="00125F6C" w:rsidRDefault="00125F6C" w:rsidP="00125F6C">
      <w:pPr>
        <w:spacing w:after="0" w:line="240" w:lineRule="auto"/>
        <w:rPr>
          <w:rFonts w:ascii="Times New Roman" w:eastAsia="Times New Roman" w:hAnsi="Times New Roman"/>
          <w:b/>
          <w:szCs w:val="24"/>
          <w:u w:val="single"/>
          <w:lang w:eastAsia="sl-SI"/>
        </w:rPr>
      </w:pP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5"/>
        <w:gridCol w:w="2977"/>
      </w:tblGrid>
      <w:tr w:rsidR="00A72E6D" w14:paraId="6727DA6F" w14:textId="77777777" w:rsidTr="00A72E6D">
        <w:trPr>
          <w:trHeight w:val="1408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4D4483F" w14:textId="77777777" w:rsidR="00A72E6D" w:rsidRDefault="00A72E6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/>
                <w:caps/>
                <w:sz w:val="18"/>
                <w:szCs w:val="18"/>
                <w:lang w:eastAsia="sl-SI"/>
              </w:rPr>
              <w:t>DOKOMOLČNE OPORNICE ZA TEŽJE IN VEČJE PACIENTE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sl-SI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v skladu z naslednjimi tehničnimi zahtevami</w:t>
            </w:r>
          </w:p>
          <w:p w14:paraId="3EE47F64" w14:textId="77777777" w:rsidR="00A72E6D" w:rsidRDefault="00A72E6D">
            <w:pPr>
              <w:tabs>
                <w:tab w:val="left" w:pos="1800"/>
              </w:tabs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5EF7E562" w14:textId="77777777" w:rsidR="00A72E6D" w:rsidRDefault="00A72E6D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A72E6D" w14:paraId="5B08EE63" w14:textId="77777777" w:rsidTr="00A72E6D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3BB7F" w14:textId="77777777" w:rsidR="00A72E6D" w:rsidRDefault="00A72E6D" w:rsidP="00A72E6D">
            <w:pPr>
              <w:numPr>
                <w:ilvl w:val="0"/>
                <w:numId w:val="6"/>
              </w:numPr>
              <w:suppressAutoHyphens w:val="0"/>
              <w:autoSpaceDN/>
              <w:spacing w:line="252" w:lineRule="auto"/>
              <w:contextualSpacing/>
            </w:pPr>
            <w:r>
              <w:t>Nosilnost nad 130 kg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CFBE8" w14:textId="77777777" w:rsidR="00A72E6D" w:rsidRDefault="00A72E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</w:tr>
      <w:tr w:rsidR="00A72E6D" w14:paraId="3A818F3C" w14:textId="77777777" w:rsidTr="00A72E6D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E3684" w14:textId="77777777" w:rsidR="00A72E6D" w:rsidRDefault="00A72E6D" w:rsidP="00A72E6D">
            <w:pPr>
              <w:numPr>
                <w:ilvl w:val="0"/>
                <w:numId w:val="6"/>
              </w:numPr>
              <w:suppressAutoHyphens w:val="0"/>
              <w:autoSpaceDN/>
              <w:spacing w:line="252" w:lineRule="auto"/>
              <w:contextualSpacing/>
            </w:pPr>
            <w:r>
              <w:t xml:space="preserve">Nastavljiva višina   </w:t>
            </w:r>
            <w:r>
              <w:rPr>
                <w:b/>
                <w:bCs/>
              </w:rPr>
              <w:t>nad 190cm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E24AB" w14:textId="77777777" w:rsidR="00A72E6D" w:rsidRDefault="00A72E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</w:tr>
      <w:tr w:rsidR="00A72E6D" w14:paraId="5B85CE1F" w14:textId="77777777" w:rsidTr="00A72E6D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0D14F" w14:textId="77777777" w:rsidR="00A72E6D" w:rsidRDefault="00A72E6D" w:rsidP="00A72E6D">
            <w:pPr>
              <w:numPr>
                <w:ilvl w:val="0"/>
                <w:numId w:val="6"/>
              </w:numPr>
              <w:suppressAutoHyphens w:val="0"/>
              <w:autoSpaceDN/>
              <w:spacing w:line="252" w:lineRule="auto"/>
              <w:contextualSpacing/>
            </w:pPr>
            <w:r>
              <w:t>Gumiran natik, ki ne drsi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A7560" w14:textId="77777777" w:rsidR="00A72E6D" w:rsidRDefault="00A72E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A72E6D" w14:paraId="3CAB585D" w14:textId="77777777" w:rsidTr="00A72E6D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16AFB" w14:textId="1E968F79" w:rsidR="00A72E6D" w:rsidRDefault="00A72E6D" w:rsidP="00A72E6D">
            <w:pPr>
              <w:numPr>
                <w:ilvl w:val="0"/>
                <w:numId w:val="6"/>
              </w:numPr>
              <w:suppressAutoHyphens w:val="0"/>
              <w:autoSpaceDN/>
              <w:spacing w:line="252" w:lineRule="auto"/>
              <w:contextualSpacing/>
              <w:rPr>
                <w:lang w:val="en-GB"/>
              </w:rPr>
            </w:pPr>
            <w:r>
              <w:rPr>
                <w:lang w:val="en-GB"/>
              </w:rPr>
              <w:t xml:space="preserve">plastična ročka za oprijem </w:t>
            </w:r>
            <w:r w:rsidRPr="00A72E6D">
              <w:rPr>
                <w:b/>
                <w:bCs/>
                <w:lang w:val="en-GB"/>
              </w:rPr>
              <w:t>povsem gladka,</w:t>
            </w:r>
            <w:r>
              <w:rPr>
                <w:lang w:val="en-GB"/>
              </w:rPr>
              <w:t xml:space="preserve"> ki se lahko razkužuje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1F25A" w14:textId="77777777" w:rsidR="00A72E6D" w:rsidRDefault="00A72E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A72E6D" w14:paraId="773DF07D" w14:textId="77777777" w:rsidTr="00A72E6D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0FE11" w14:textId="084E1876" w:rsidR="00A72E6D" w:rsidRDefault="000E163B" w:rsidP="00A72E6D">
            <w:pPr>
              <w:numPr>
                <w:ilvl w:val="0"/>
                <w:numId w:val="6"/>
              </w:numPr>
              <w:suppressAutoHyphens w:val="0"/>
              <w:autoSpaceDN/>
              <w:spacing w:line="252" w:lineRule="auto"/>
              <w:contextualSpacing/>
              <w:rPr>
                <w:lang w:val="en-GB"/>
              </w:rPr>
            </w:pPr>
            <w:r>
              <w:rPr>
                <w:lang w:val="en-GB"/>
              </w:rPr>
              <w:t>snemljiva plastika iz držala bergle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FB920" w14:textId="77777777" w:rsidR="00A72E6D" w:rsidRDefault="00A72E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A72E6D" w14:paraId="05A726C2" w14:textId="77777777" w:rsidTr="00A72E6D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9B052" w14:textId="77777777" w:rsidR="00A72E6D" w:rsidRDefault="00A72E6D" w:rsidP="00A72E6D">
            <w:pPr>
              <w:numPr>
                <w:ilvl w:val="0"/>
                <w:numId w:val="6"/>
              </w:numPr>
              <w:suppressAutoHyphens w:val="0"/>
              <w:autoSpaceDN/>
              <w:spacing w:line="252" w:lineRule="auto"/>
              <w:contextualSpacing/>
            </w:pPr>
            <w:r>
              <w:t>deklaracija o ustreznosti za medicinske pripomočke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DE6AC" w14:textId="77777777" w:rsidR="00A72E6D" w:rsidRDefault="00A72E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A72E6D" w14:paraId="53EF56BE" w14:textId="77777777" w:rsidTr="00A72E6D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6A4E2" w14:textId="77777777" w:rsidR="00A72E6D" w:rsidRDefault="00A72E6D" w:rsidP="00A72E6D">
            <w:pPr>
              <w:numPr>
                <w:ilvl w:val="0"/>
                <w:numId w:val="6"/>
              </w:numPr>
              <w:suppressAutoHyphens w:val="0"/>
              <w:autoSpaceDN/>
              <w:spacing w:line="252" w:lineRule="auto"/>
              <w:contextualSpacing/>
            </w:pPr>
            <w:r>
              <w:t>Navodilo za čiščenje in vzdrževanje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06C15" w14:textId="77777777" w:rsidR="00A72E6D" w:rsidRDefault="00A72E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A72E6D" w14:paraId="34B92EC0" w14:textId="77777777" w:rsidTr="00A72E6D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F8D31" w14:textId="77777777" w:rsidR="00A72E6D" w:rsidRDefault="00A72E6D" w:rsidP="00A72E6D">
            <w:pPr>
              <w:numPr>
                <w:ilvl w:val="0"/>
                <w:numId w:val="6"/>
              </w:numPr>
              <w:suppressAutoHyphens w:val="0"/>
              <w:autoSpaceDN/>
              <w:spacing w:line="252" w:lineRule="auto"/>
              <w:contextualSpacing/>
            </w:pPr>
            <w:r>
              <w:t>Na ponudbi navedite možnost dobave originalnih natikov in njihovo ceno (originalni potrošni material)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8664B" w14:textId="77777777" w:rsidR="00A72E6D" w:rsidRDefault="00A72E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A72E6D" w14:paraId="455A8F30" w14:textId="77777777" w:rsidTr="00A72E6D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35DFB" w14:textId="77777777" w:rsidR="00A72E6D" w:rsidRDefault="00A72E6D" w:rsidP="00A72E6D">
            <w:pPr>
              <w:numPr>
                <w:ilvl w:val="0"/>
                <w:numId w:val="6"/>
              </w:numPr>
              <w:suppressAutoHyphens w:val="0"/>
              <w:autoSpaceDN/>
              <w:spacing w:line="252" w:lineRule="auto"/>
              <w:contextualSpacing/>
            </w:pPr>
            <w:r>
              <w:t>Na ponudbi navedite dobavni rok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9450C" w14:textId="77777777" w:rsidR="00A72E6D" w:rsidRDefault="00A72E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</w:tbl>
    <w:p w14:paraId="083D0B7B" w14:textId="77777777" w:rsidR="00125F6C" w:rsidRDefault="00125F6C" w:rsidP="00125F6C">
      <w:pPr>
        <w:spacing w:after="0" w:line="240" w:lineRule="auto"/>
        <w:rPr>
          <w:rFonts w:ascii="Times New Roman" w:eastAsia="Times New Roman" w:hAnsi="Times New Roman"/>
          <w:b/>
          <w:szCs w:val="24"/>
          <w:u w:val="single"/>
          <w:lang w:eastAsia="sl-SI"/>
        </w:rPr>
      </w:pPr>
    </w:p>
    <w:p w14:paraId="28EE1BC4" w14:textId="77777777" w:rsidR="00125F6C" w:rsidRDefault="00125F6C" w:rsidP="00125F6C">
      <w:pPr>
        <w:spacing w:after="0" w:line="240" w:lineRule="auto"/>
        <w:rPr>
          <w:rFonts w:ascii="Times New Roman" w:eastAsia="Times New Roman" w:hAnsi="Times New Roman"/>
          <w:b/>
          <w:szCs w:val="24"/>
          <w:u w:val="single"/>
          <w:lang w:eastAsia="sl-SI"/>
        </w:rPr>
      </w:pPr>
    </w:p>
    <w:p w14:paraId="51ABFCE1" w14:textId="77777777" w:rsidR="00125F6C" w:rsidRDefault="00125F6C" w:rsidP="00125F6C">
      <w:pPr>
        <w:spacing w:after="0" w:line="240" w:lineRule="auto"/>
        <w:rPr>
          <w:rFonts w:ascii="Times New Roman" w:eastAsia="Times New Roman" w:hAnsi="Times New Roman"/>
          <w:b/>
          <w:szCs w:val="24"/>
          <w:u w:val="single"/>
          <w:lang w:eastAsia="sl-SI"/>
        </w:rPr>
      </w:pPr>
    </w:p>
    <w:p w14:paraId="4E1112F0" w14:textId="77777777" w:rsidR="00125F6C" w:rsidRDefault="00125F6C" w:rsidP="00125F6C">
      <w:pPr>
        <w:spacing w:after="0" w:line="240" w:lineRule="auto"/>
        <w:rPr>
          <w:rFonts w:ascii="Times New Roman" w:eastAsia="Times New Roman" w:hAnsi="Times New Roman"/>
          <w:b/>
          <w:szCs w:val="24"/>
          <w:u w:val="single"/>
          <w:lang w:eastAsia="sl-SI"/>
        </w:rPr>
      </w:pPr>
    </w:p>
    <w:p w14:paraId="00105ACE" w14:textId="77777777" w:rsidR="00125F6C" w:rsidRDefault="00125F6C" w:rsidP="00125F6C">
      <w:pPr>
        <w:spacing w:after="0" w:line="240" w:lineRule="auto"/>
        <w:rPr>
          <w:rFonts w:ascii="Times New Roman" w:eastAsia="Times New Roman" w:hAnsi="Times New Roman"/>
          <w:b/>
          <w:szCs w:val="24"/>
          <w:u w:val="single"/>
          <w:lang w:eastAsia="sl-SI"/>
        </w:rPr>
      </w:pPr>
    </w:p>
    <w:p w14:paraId="0E784D9B" w14:textId="77777777" w:rsidR="00125F6C" w:rsidRDefault="00125F6C" w:rsidP="00125F6C">
      <w:pPr>
        <w:spacing w:after="0" w:line="240" w:lineRule="auto"/>
        <w:rPr>
          <w:rFonts w:ascii="Times New Roman" w:eastAsia="Times New Roman" w:hAnsi="Times New Roman"/>
          <w:b/>
          <w:szCs w:val="24"/>
          <w:u w:val="single"/>
          <w:lang w:eastAsia="sl-SI"/>
        </w:rPr>
      </w:pPr>
    </w:p>
    <w:p w14:paraId="3845F2B3" w14:textId="77777777" w:rsidR="00125F6C" w:rsidRDefault="00125F6C" w:rsidP="00125F6C"/>
    <w:p w14:paraId="6E7C97C8" w14:textId="77777777" w:rsidR="00125F6C" w:rsidRDefault="00125F6C" w:rsidP="00125F6C"/>
    <w:p w14:paraId="3CD7CAB8" w14:textId="77777777" w:rsidR="00125F6C" w:rsidRDefault="00125F6C" w:rsidP="00125F6C"/>
    <w:p w14:paraId="3D88C072" w14:textId="77777777" w:rsidR="00125F6C" w:rsidRDefault="00125F6C" w:rsidP="00125F6C"/>
    <w:p w14:paraId="424BB9D1" w14:textId="77777777" w:rsidR="00125F6C" w:rsidRDefault="00125F6C" w:rsidP="00125F6C"/>
    <w:p w14:paraId="6EA9FBA2" w14:textId="77777777" w:rsidR="003009E7" w:rsidRDefault="003009E7"/>
    <w:sectPr w:rsidR="003009E7" w:rsidSect="00A72E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D96536"/>
    <w:multiLevelType w:val="multilevel"/>
    <w:tmpl w:val="23E21622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061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BBF3EA0"/>
    <w:multiLevelType w:val="multilevel"/>
    <w:tmpl w:val="7D1E4FCC"/>
    <w:lvl w:ilvl="0">
      <w:numFmt w:val="bullet"/>
      <w:lvlText w:val="-"/>
      <w:lvlJc w:val="left"/>
      <w:pPr>
        <w:ind w:left="720" w:hanging="360"/>
      </w:pPr>
      <w:rPr>
        <w:rFonts w:ascii="Arial" w:hAnsi="Arial"/>
        <w:outline w:val="0"/>
        <w:shadow w:val="0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118669DE"/>
    <w:multiLevelType w:val="multilevel"/>
    <w:tmpl w:val="841CB8B8"/>
    <w:lvl w:ilvl="0">
      <w:numFmt w:val="bullet"/>
      <w:lvlText w:val="-"/>
      <w:lvlJc w:val="left"/>
      <w:pPr>
        <w:ind w:left="720" w:hanging="360"/>
      </w:pPr>
      <w:rPr>
        <w:rFonts w:ascii="Arial" w:hAnsi="Arial"/>
        <w:outline w:val="0"/>
        <w:shadow w:val="0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341C5FDB"/>
    <w:multiLevelType w:val="multilevel"/>
    <w:tmpl w:val="3E56C8D8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90083B"/>
    <w:multiLevelType w:val="hybridMultilevel"/>
    <w:tmpl w:val="CC40577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8B0CBF"/>
    <w:multiLevelType w:val="multilevel"/>
    <w:tmpl w:val="6D26DC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841313825">
    <w:abstractNumId w:val="0"/>
  </w:num>
  <w:num w:numId="2" w16cid:durableId="1026951092">
    <w:abstractNumId w:val="2"/>
  </w:num>
  <w:num w:numId="3" w16cid:durableId="57680392">
    <w:abstractNumId w:val="1"/>
  </w:num>
  <w:num w:numId="4" w16cid:durableId="907692538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610333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1103170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F6C"/>
    <w:rsid w:val="000E163B"/>
    <w:rsid w:val="00125F6C"/>
    <w:rsid w:val="001F264A"/>
    <w:rsid w:val="002C17FB"/>
    <w:rsid w:val="002D408D"/>
    <w:rsid w:val="003009E7"/>
    <w:rsid w:val="007140C1"/>
    <w:rsid w:val="007E70A6"/>
    <w:rsid w:val="008E4E59"/>
    <w:rsid w:val="00A72E6D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D374A"/>
  <w15:chartTrackingRefBased/>
  <w15:docId w15:val="{5F85A3CD-F53C-4763-9612-BF50C7BD9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25F6C"/>
    <w:pPr>
      <w:suppressAutoHyphens/>
      <w:autoSpaceDN w:val="0"/>
      <w:spacing w:line="254" w:lineRule="auto"/>
    </w:pPr>
    <w:rPr>
      <w:rFonts w:ascii="Calibri" w:eastAsia="Calibri" w:hAnsi="Calibri" w:cs="Times New Roman"/>
    </w:rPr>
  </w:style>
  <w:style w:type="paragraph" w:styleId="Naslov1">
    <w:name w:val="heading 1"/>
    <w:basedOn w:val="Navaden"/>
    <w:next w:val="Navaden"/>
    <w:link w:val="Naslov1Znak"/>
    <w:uiPriority w:val="9"/>
    <w:qFormat/>
    <w:rsid w:val="00125F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125F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125F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125F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125F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125F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125F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125F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125F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125F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125F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125F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125F6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125F6C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125F6C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125F6C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125F6C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125F6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125F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125F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125F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125F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125F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125F6C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125F6C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125F6C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125F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125F6C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125F6C"/>
    <w:rPr>
      <w:b/>
      <w:bCs/>
      <w:smallCaps/>
      <w:color w:val="0F4761" w:themeColor="accent1" w:themeShade="BF"/>
      <w:spacing w:val="5"/>
    </w:rPr>
  </w:style>
  <w:style w:type="character" w:styleId="Hiperpovezava">
    <w:name w:val="Hyperlink"/>
    <w:basedOn w:val="Privzetapisavaodstavka"/>
    <w:unhideWhenUsed/>
    <w:rsid w:val="00125F6C"/>
    <w:rPr>
      <w:color w:val="0563C1"/>
      <w:u w:val="single"/>
    </w:rPr>
  </w:style>
  <w:style w:type="table" w:styleId="Tabelamrea">
    <w:name w:val="Table Grid"/>
    <w:basedOn w:val="Navadnatabela"/>
    <w:uiPriority w:val="39"/>
    <w:rsid w:val="00125F6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razreenaomemba">
    <w:name w:val="Unresolved Mention"/>
    <w:basedOn w:val="Privzetapisavaodstavka"/>
    <w:uiPriority w:val="99"/>
    <w:semiHidden/>
    <w:unhideWhenUsed/>
    <w:rsid w:val="00125F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657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</Pages>
  <Words>871</Words>
  <Characters>4968</Characters>
  <Application>Microsoft Office Word</Application>
  <DocSecurity>0</DocSecurity>
  <Lines>41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4</cp:revision>
  <cp:lastPrinted>2024-07-12T13:32:00Z</cp:lastPrinted>
  <dcterms:created xsi:type="dcterms:W3CDTF">2024-07-08T10:05:00Z</dcterms:created>
  <dcterms:modified xsi:type="dcterms:W3CDTF">2024-07-12T13:35:00Z</dcterms:modified>
</cp:coreProperties>
</file>